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51" w:rsidRPr="00E45C52" w:rsidRDefault="00673751" w:rsidP="006737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5C52">
        <w:rPr>
          <w:rFonts w:ascii="Times New Roman" w:hAnsi="Times New Roman"/>
          <w:b/>
          <w:bCs/>
          <w:sz w:val="28"/>
          <w:szCs w:val="28"/>
          <w:lang w:eastAsia="ru-RU"/>
        </w:rPr>
        <w:t>Ответы на обращения граждан!</w:t>
      </w: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00"/>
        <w:gridCol w:w="1695"/>
        <w:gridCol w:w="1793"/>
        <w:gridCol w:w="1547"/>
        <w:gridCol w:w="1500"/>
        <w:gridCol w:w="1500"/>
      </w:tblGrid>
      <w:tr w:rsidR="00673751" w:rsidRPr="00E45C52" w:rsidTr="003E011C">
        <w:trPr>
          <w:tblCellSpacing w:w="0" w:type="dxa"/>
        </w:trPr>
        <w:tc>
          <w:tcPr>
            <w:tcW w:w="500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Номер обращения</w:t>
            </w:r>
          </w:p>
        </w:tc>
        <w:tc>
          <w:tcPr>
            <w:tcW w:w="4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поступления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Характер обращения (жалоба, предложение, вопрос и др.)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Обращение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Статус обращения</w:t>
            </w:r>
          </w:p>
        </w:tc>
        <w:tc>
          <w:tcPr>
            <w:tcW w:w="11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 обращения</w:t>
            </w:r>
          </w:p>
        </w:tc>
      </w:tr>
      <w:tr w:rsidR="00673751" w:rsidRPr="00E45C52" w:rsidTr="003E011C">
        <w:trPr>
          <w:tblCellSpacing w:w="0" w:type="dxa"/>
        </w:trPr>
        <w:tc>
          <w:tcPr>
            <w:tcW w:w="500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4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3751" w:rsidRPr="00E45C52" w:rsidTr="003E011C">
        <w:trPr>
          <w:tblCellSpacing w:w="0" w:type="dxa"/>
        </w:trPr>
        <w:tc>
          <w:tcPr>
            <w:tcW w:w="500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4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3751" w:rsidRPr="00E45C52" w:rsidTr="003E011C">
        <w:trPr>
          <w:tblCellSpacing w:w="0" w:type="dxa"/>
        </w:trPr>
        <w:tc>
          <w:tcPr>
            <w:tcW w:w="500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4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73751" w:rsidRPr="00E45C52" w:rsidRDefault="00673751" w:rsidP="006737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5C52">
        <w:rPr>
          <w:rFonts w:ascii="Times New Roman" w:hAnsi="Times New Roman"/>
          <w:sz w:val="28"/>
          <w:szCs w:val="28"/>
          <w:lang w:eastAsia="ru-RU"/>
        </w:rPr>
        <w:t> За 4 квартал 2017 года обращений в организацию не поступало</w:t>
      </w:r>
    </w:p>
    <w:p w:rsidR="00673751" w:rsidRPr="00E45C52" w:rsidRDefault="00673751" w:rsidP="006737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5C52">
        <w:rPr>
          <w:rFonts w:ascii="Times New Roman" w:hAnsi="Times New Roman"/>
          <w:sz w:val="28"/>
          <w:szCs w:val="28"/>
          <w:lang w:eastAsia="ru-RU"/>
        </w:rPr>
        <w:t>За 3 квартал 2017 года обращений в организацию не поступало</w:t>
      </w:r>
    </w:p>
    <w:p w:rsidR="00673751" w:rsidRPr="00E45C52" w:rsidRDefault="00673751" w:rsidP="006737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5C52">
        <w:rPr>
          <w:rFonts w:ascii="Times New Roman" w:hAnsi="Times New Roman"/>
          <w:sz w:val="28"/>
          <w:szCs w:val="28"/>
          <w:lang w:eastAsia="ru-RU"/>
        </w:rPr>
        <w:t>За 2 квартал 2017 года обращений в организацию не поступало</w:t>
      </w:r>
    </w:p>
    <w:p w:rsidR="00673751" w:rsidRPr="00E45C52" w:rsidRDefault="00673751" w:rsidP="006737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5C52">
        <w:rPr>
          <w:rFonts w:ascii="Times New Roman" w:hAnsi="Times New Roman"/>
          <w:sz w:val="28"/>
          <w:szCs w:val="28"/>
          <w:lang w:eastAsia="ru-RU"/>
        </w:rPr>
        <w:t>За 1 квартал 2017 года обращений в организацию не поступало</w:t>
      </w:r>
    </w:p>
    <w:p w:rsidR="00582134" w:rsidRDefault="00673751">
      <w:bookmarkStart w:id="0" w:name="_GoBack"/>
      <w:bookmarkEnd w:id="0"/>
    </w:p>
    <w:sectPr w:rsidR="0058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51"/>
    <w:rsid w:val="00306BC7"/>
    <w:rsid w:val="00585975"/>
    <w:rsid w:val="006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2018-02-07T14:25:00Z</dcterms:created>
  <dcterms:modified xsi:type="dcterms:W3CDTF">2018-02-07T14:26:00Z</dcterms:modified>
</cp:coreProperties>
</file>