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E8" w:rsidRPr="004B1EE8" w:rsidRDefault="004B1EE8" w:rsidP="004B1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EE8">
        <w:rPr>
          <w:rFonts w:ascii="Times New Roman" w:hAnsi="Times New Roman" w:cs="Times New Roman"/>
          <w:b/>
          <w:sz w:val="28"/>
          <w:szCs w:val="28"/>
        </w:rPr>
        <w:t>Информация о создании материально-технических условий.</w:t>
      </w:r>
    </w:p>
    <w:p w:rsidR="004B1EE8" w:rsidRDefault="004B1EE8">
      <w:pPr>
        <w:rPr>
          <w:rFonts w:ascii="Times New Roman" w:hAnsi="Times New Roman" w:cs="Times New Roman"/>
          <w:sz w:val="28"/>
          <w:szCs w:val="28"/>
        </w:rPr>
      </w:pPr>
      <w:r w:rsidRPr="004B1EE8">
        <w:rPr>
          <w:rFonts w:ascii="Times New Roman" w:hAnsi="Times New Roman" w:cs="Times New Roman"/>
          <w:sz w:val="28"/>
          <w:szCs w:val="28"/>
        </w:rPr>
        <w:t>Для организации 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й работы с детьми используются 2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логопедических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кабинета, 1 кабинет</w:t>
      </w:r>
      <w:r w:rsidRPr="004B1EE8">
        <w:rPr>
          <w:rFonts w:ascii="Times New Roman" w:hAnsi="Times New Roman" w:cs="Times New Roman"/>
          <w:sz w:val="28"/>
          <w:szCs w:val="28"/>
        </w:rPr>
        <w:t xml:space="preserve"> психолога, сенсорная комната, спортивный залы. </w:t>
      </w:r>
    </w:p>
    <w:p w:rsidR="004B1EE8" w:rsidRDefault="004B1EE8">
      <w:pPr>
        <w:rPr>
          <w:rFonts w:ascii="Times New Roman" w:hAnsi="Times New Roman" w:cs="Times New Roman"/>
          <w:sz w:val="28"/>
          <w:szCs w:val="28"/>
        </w:rPr>
      </w:pPr>
      <w:r w:rsidRPr="004B1EE8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по реализации АП соответствуют: </w:t>
      </w:r>
    </w:p>
    <w:p w:rsidR="004B1EE8" w:rsidRDefault="004B1EE8">
      <w:pPr>
        <w:rPr>
          <w:rFonts w:ascii="Times New Roman" w:hAnsi="Times New Roman" w:cs="Times New Roman"/>
          <w:sz w:val="28"/>
          <w:szCs w:val="28"/>
        </w:rPr>
      </w:pPr>
      <w:r w:rsidRPr="004B1EE8">
        <w:rPr>
          <w:rFonts w:ascii="Times New Roman" w:hAnsi="Times New Roman" w:cs="Times New Roman"/>
          <w:sz w:val="28"/>
          <w:szCs w:val="28"/>
        </w:rPr>
        <w:t>1) санитарно-эпидемиологическим правилам и нормативам;</w:t>
      </w:r>
    </w:p>
    <w:p w:rsidR="004B1EE8" w:rsidRDefault="004B1EE8">
      <w:pPr>
        <w:rPr>
          <w:rFonts w:ascii="Times New Roman" w:hAnsi="Times New Roman" w:cs="Times New Roman"/>
          <w:sz w:val="28"/>
          <w:szCs w:val="28"/>
        </w:rPr>
      </w:pPr>
      <w:r w:rsidRPr="004B1EE8">
        <w:rPr>
          <w:rFonts w:ascii="Times New Roman" w:hAnsi="Times New Roman" w:cs="Times New Roman"/>
          <w:sz w:val="28"/>
          <w:szCs w:val="28"/>
        </w:rPr>
        <w:t xml:space="preserve"> 2) правилам пожарной безопасности; </w:t>
      </w:r>
    </w:p>
    <w:p w:rsidR="004B1EE8" w:rsidRDefault="004B1EE8">
      <w:pPr>
        <w:rPr>
          <w:rFonts w:ascii="Times New Roman" w:hAnsi="Times New Roman" w:cs="Times New Roman"/>
          <w:sz w:val="28"/>
          <w:szCs w:val="28"/>
        </w:rPr>
      </w:pPr>
      <w:r w:rsidRPr="004B1EE8">
        <w:rPr>
          <w:rFonts w:ascii="Times New Roman" w:hAnsi="Times New Roman" w:cs="Times New Roman"/>
          <w:sz w:val="28"/>
          <w:szCs w:val="28"/>
        </w:rPr>
        <w:t xml:space="preserve">3) требованиям к средствам обучения и воспитания в соответствии с возрастом и индивидуальными особенностями развития детей; </w:t>
      </w:r>
    </w:p>
    <w:p w:rsidR="004B1EE8" w:rsidRDefault="004B1EE8">
      <w:pPr>
        <w:rPr>
          <w:rFonts w:ascii="Times New Roman" w:hAnsi="Times New Roman" w:cs="Times New Roman"/>
          <w:sz w:val="28"/>
          <w:szCs w:val="28"/>
        </w:rPr>
      </w:pPr>
      <w:r w:rsidRPr="004B1EE8">
        <w:rPr>
          <w:rFonts w:ascii="Times New Roman" w:hAnsi="Times New Roman" w:cs="Times New Roman"/>
          <w:sz w:val="28"/>
          <w:szCs w:val="28"/>
        </w:rPr>
        <w:t xml:space="preserve">4) оснащенности помещений развивающей предметно-пространственной средой; </w:t>
      </w:r>
    </w:p>
    <w:p w:rsidR="00CC4398" w:rsidRPr="004B1EE8" w:rsidRDefault="004B1E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1EE8">
        <w:rPr>
          <w:rFonts w:ascii="Times New Roman" w:hAnsi="Times New Roman" w:cs="Times New Roman"/>
          <w:sz w:val="28"/>
          <w:szCs w:val="28"/>
        </w:rPr>
        <w:t>5) требованиям к материально-техническому обеспечению программы (учебно- методический комплект, оборудование, оснащение (предметы).</w:t>
      </w:r>
    </w:p>
    <w:sectPr w:rsidR="00CC4398" w:rsidRPr="004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E8"/>
    <w:rsid w:val="00003B2F"/>
    <w:rsid w:val="00057637"/>
    <w:rsid w:val="000C244E"/>
    <w:rsid w:val="000E3A22"/>
    <w:rsid w:val="00175E98"/>
    <w:rsid w:val="00221672"/>
    <w:rsid w:val="002625B3"/>
    <w:rsid w:val="004139FB"/>
    <w:rsid w:val="00451171"/>
    <w:rsid w:val="004B1EE8"/>
    <w:rsid w:val="006067A6"/>
    <w:rsid w:val="00621B8F"/>
    <w:rsid w:val="006938C3"/>
    <w:rsid w:val="00790F41"/>
    <w:rsid w:val="007A304F"/>
    <w:rsid w:val="0086590F"/>
    <w:rsid w:val="00894B72"/>
    <w:rsid w:val="00944F26"/>
    <w:rsid w:val="00C01AF6"/>
    <w:rsid w:val="00C33E19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1</cp:revision>
  <dcterms:created xsi:type="dcterms:W3CDTF">2018-11-27T19:39:00Z</dcterms:created>
  <dcterms:modified xsi:type="dcterms:W3CDTF">2018-11-27T19:41:00Z</dcterms:modified>
</cp:coreProperties>
</file>